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EA1530" w:rsidRDefault="00162E77" w:rsidP="00171E26">
      <w:pPr>
        <w:jc w:val="center"/>
        <w:rPr>
          <w:sz w:val="30"/>
          <w:szCs w:val="30"/>
        </w:rPr>
      </w:pPr>
      <w:r w:rsidRPr="00EA1530">
        <w:rPr>
          <w:rFonts w:hint="eastAsia"/>
          <w:sz w:val="30"/>
          <w:szCs w:val="30"/>
        </w:rPr>
        <w:t>全国大学外语四、六级考试报名流程</w:t>
      </w:r>
    </w:p>
    <w:p w:rsidR="00162E77" w:rsidRPr="00EA1530" w:rsidRDefault="00162E77" w:rsidP="00171E26">
      <w:pPr>
        <w:ind w:firstLineChars="200" w:firstLine="600"/>
        <w:rPr>
          <w:sz w:val="30"/>
          <w:szCs w:val="30"/>
        </w:rPr>
      </w:pPr>
      <w:r w:rsidRPr="00EA1530">
        <w:rPr>
          <w:rFonts w:hint="eastAsia"/>
          <w:sz w:val="30"/>
          <w:szCs w:val="30"/>
        </w:rPr>
        <w:t>一、登录报名网址：</w:t>
      </w:r>
      <w:hyperlink r:id="rId7" w:history="1">
        <w:r w:rsidRPr="00EA1530">
          <w:rPr>
            <w:rStyle w:val="a3"/>
            <w:sz w:val="30"/>
            <w:szCs w:val="30"/>
          </w:rPr>
          <w:t>http://cet-bm.neea.edu.cn/</w:t>
        </w:r>
      </w:hyperlink>
    </w:p>
    <w:p w:rsidR="00162E77" w:rsidRPr="00EA1530" w:rsidRDefault="00162E77" w:rsidP="00EA1530">
      <w:pPr>
        <w:ind w:firstLineChars="200" w:firstLine="600"/>
        <w:rPr>
          <w:sz w:val="30"/>
          <w:szCs w:val="30"/>
        </w:rPr>
      </w:pPr>
      <w:r w:rsidRPr="00EA1530">
        <w:rPr>
          <w:rFonts w:hint="eastAsia"/>
          <w:sz w:val="30"/>
          <w:szCs w:val="30"/>
        </w:rPr>
        <w:t>建议</w:t>
      </w:r>
      <w:r w:rsidRPr="00EA1530">
        <w:rPr>
          <w:sz w:val="30"/>
          <w:szCs w:val="30"/>
        </w:rPr>
        <w:t>使用主流浏览器，像火狐、谷歌、</w:t>
      </w:r>
      <w:r w:rsidRPr="00EA1530">
        <w:rPr>
          <w:sz w:val="30"/>
          <w:szCs w:val="30"/>
        </w:rPr>
        <w:t>IE9+</w:t>
      </w:r>
      <w:r w:rsidRPr="00EA1530">
        <w:rPr>
          <w:rFonts w:hint="eastAsia"/>
          <w:sz w:val="30"/>
          <w:szCs w:val="30"/>
        </w:rPr>
        <w:t>，</w:t>
      </w:r>
      <w:r w:rsidRPr="00EA1530">
        <w:rPr>
          <w:sz w:val="30"/>
          <w:szCs w:val="30"/>
        </w:rPr>
        <w:t>360</w:t>
      </w:r>
      <w:r w:rsidRPr="00EA1530">
        <w:rPr>
          <w:sz w:val="30"/>
          <w:szCs w:val="30"/>
        </w:rPr>
        <w:t>等，登录</w:t>
      </w:r>
      <w:r w:rsidRPr="00EA1530">
        <w:rPr>
          <w:sz w:val="30"/>
          <w:szCs w:val="30"/>
        </w:rPr>
        <w:t>CET</w:t>
      </w:r>
      <w:r w:rsidRPr="00EA1530">
        <w:rPr>
          <w:sz w:val="30"/>
          <w:szCs w:val="30"/>
        </w:rPr>
        <w:t>报名网站然后点击进入网站进行报名操作。</w:t>
      </w:r>
    </w:p>
    <w:p w:rsidR="00162E77" w:rsidRPr="00EA1530" w:rsidRDefault="00162E77" w:rsidP="00162E77">
      <w:pPr>
        <w:spacing w:line="220" w:lineRule="atLeast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noProof/>
          <w:sz w:val="30"/>
          <w:szCs w:val="30"/>
        </w:rPr>
        <w:drawing>
          <wp:inline distT="0" distB="0" distL="0" distR="0">
            <wp:extent cx="5274310" cy="28670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77" w:rsidRPr="00EA1530" w:rsidRDefault="00162E77" w:rsidP="00171E26">
      <w:pPr>
        <w:spacing w:line="220" w:lineRule="atLeast"/>
        <w:ind w:firstLineChars="200" w:firstLine="600"/>
        <w:rPr>
          <w:rFonts w:asciiTheme="minorEastAsia" w:eastAsiaTheme="minorEastAsia" w:hAnsiTheme="minorEastAsia"/>
          <w:sz w:val="30"/>
          <w:szCs w:val="30"/>
          <w:u w:val="single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t>二、点击“注册新用户”（之前网报过计算机），进入注册界面</w:t>
      </w:r>
      <w:r w:rsidR="00964CCE" w:rsidRPr="00EA1530">
        <w:rPr>
          <w:rFonts w:asciiTheme="minorEastAsia" w:eastAsiaTheme="minorEastAsia" w:hAnsiTheme="minorEastAsia" w:hint="eastAsia"/>
          <w:sz w:val="30"/>
          <w:szCs w:val="30"/>
        </w:rPr>
        <w:t>，并在填写相应信息，</w:t>
      </w:r>
      <w:r w:rsidR="00D764C2" w:rsidRPr="00EA1530">
        <w:rPr>
          <w:rFonts w:asciiTheme="minorEastAsia" w:eastAsiaTheme="minorEastAsia" w:hAnsiTheme="minorEastAsia" w:hint="eastAsia"/>
          <w:sz w:val="30"/>
          <w:szCs w:val="30"/>
        </w:rPr>
        <w:t>部分报考过全国计算机等级考试（国二）的考生，可用报考全国计算机等级考试的账号登录。</w:t>
      </w:r>
      <w:r w:rsidR="00964CCE" w:rsidRPr="00EA1530">
        <w:rPr>
          <w:rFonts w:asciiTheme="minorEastAsia" w:eastAsiaTheme="minorEastAsia" w:hAnsiTheme="minorEastAsia" w:hint="eastAsia"/>
          <w:i/>
          <w:sz w:val="30"/>
          <w:szCs w:val="30"/>
        </w:rPr>
        <w:t>注：</w:t>
      </w:r>
      <w:r w:rsidR="00964CCE" w:rsidRPr="00EA1530">
        <w:rPr>
          <w:rFonts w:asciiTheme="minorEastAsia" w:eastAsiaTheme="minorEastAsia" w:hAnsiTheme="minorEastAsia" w:hint="eastAsia"/>
          <w:i/>
          <w:sz w:val="30"/>
          <w:szCs w:val="30"/>
          <w:u w:val="single"/>
        </w:rPr>
        <w:t>密码不易过长，必须按照要求编制密码，如密码已符合要求，但仍提示密码错误，请编制新的密码。</w:t>
      </w:r>
    </w:p>
    <w:p w:rsidR="00162E77" w:rsidRPr="00EA1530" w:rsidRDefault="00964CCE" w:rsidP="00162E77">
      <w:pPr>
        <w:spacing w:line="220" w:lineRule="atLeast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drawing>
          <wp:inline distT="0" distB="0" distL="0" distR="0">
            <wp:extent cx="5274310" cy="2724150"/>
            <wp:effectExtent l="19050" t="0" r="2540" b="0"/>
            <wp:docPr id="7" name="图片 7" descr="E:\英语四级\18-19(上)\报名步骤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英语四级\18-19(上)\报名步骤\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77" w:rsidRPr="00EA1530" w:rsidRDefault="00162E77" w:rsidP="00171E26">
      <w:pPr>
        <w:spacing w:line="220" w:lineRule="atLeas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lastRenderedPageBreak/>
        <w:t>三、</w:t>
      </w:r>
      <w:r w:rsidR="00964CCE" w:rsidRPr="00EA1530">
        <w:rPr>
          <w:rFonts w:asciiTheme="minorEastAsia" w:eastAsiaTheme="minorEastAsia" w:hAnsiTheme="minorEastAsia" w:hint="eastAsia"/>
          <w:sz w:val="30"/>
          <w:szCs w:val="30"/>
        </w:rPr>
        <w:t>注册成功后重新登录报名网址，并点击“进入报名”，考生登录界面输入“账号、密码及验证码”，点击“登录”进入“考试报名系统”</w:t>
      </w:r>
    </w:p>
    <w:p w:rsidR="00964CCE" w:rsidRPr="00EA1530" w:rsidRDefault="00964CCE" w:rsidP="00162E77">
      <w:pPr>
        <w:spacing w:line="220" w:lineRule="atLeast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drawing>
          <wp:inline distT="0" distB="0" distL="0" distR="0">
            <wp:extent cx="5274310" cy="2085975"/>
            <wp:effectExtent l="19050" t="0" r="2540" b="0"/>
            <wp:docPr id="9" name="图片 9" descr="E:\英语四级\18-19(上)\报名步骤\四级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英语四级\18-19(上)\报名步骤\四级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CE" w:rsidRPr="00EA1530" w:rsidRDefault="00964CCE" w:rsidP="00171E26">
      <w:pPr>
        <w:spacing w:line="220" w:lineRule="atLeas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t>四、点击“开始报名”</w:t>
      </w:r>
    </w:p>
    <w:p w:rsidR="00964CCE" w:rsidRPr="00EA1530" w:rsidRDefault="00964CCE" w:rsidP="00162E77">
      <w:pPr>
        <w:spacing w:line="220" w:lineRule="atLeast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drawing>
          <wp:inline distT="0" distB="0" distL="0" distR="0">
            <wp:extent cx="5274310" cy="2028825"/>
            <wp:effectExtent l="19050" t="0" r="2540" b="0"/>
            <wp:docPr id="10" name="图片 10" descr="E:\英语四级\18-19(上)\报名步骤\四级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英语四级\18-19(上)\报名步骤\四级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CE" w:rsidRPr="00EA1530" w:rsidRDefault="00964CCE" w:rsidP="00171E26">
      <w:pPr>
        <w:spacing w:line="220" w:lineRule="atLeas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t>五、进入</w:t>
      </w:r>
      <w:r w:rsidR="00E021F7" w:rsidRPr="00EA1530">
        <w:rPr>
          <w:rFonts w:asciiTheme="minorEastAsia" w:eastAsiaTheme="minorEastAsia" w:hAnsiTheme="minorEastAsia" w:hint="eastAsia"/>
          <w:sz w:val="30"/>
          <w:szCs w:val="30"/>
        </w:rPr>
        <w:t>“网站协议及诚信承诺书”界面，仔细阅读后在最下方勾选“我已阅读并接受遵守本网站报名协议及诚信承诺书”并点击“同意”</w:t>
      </w:r>
    </w:p>
    <w:p w:rsidR="00E021F7" w:rsidRPr="00EA1530" w:rsidRDefault="00E021F7" w:rsidP="00162E77">
      <w:pPr>
        <w:spacing w:line="220" w:lineRule="atLeast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drawing>
          <wp:inline distT="0" distB="0" distL="0" distR="0">
            <wp:extent cx="5274310" cy="1981200"/>
            <wp:effectExtent l="19050" t="0" r="2540" b="0"/>
            <wp:docPr id="12" name="图片 12" descr="E:\英语四级\18-19(上)\报名步骤\四级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英语四级\18-19(上)\报名步骤\四级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F7" w:rsidRPr="00EA1530" w:rsidRDefault="00E021F7" w:rsidP="00171E26">
      <w:pPr>
        <w:spacing w:line="220" w:lineRule="atLeas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lastRenderedPageBreak/>
        <w:t>六、进入“资格信息查询”界面，证件类型选择“中华人民共和国居民身份证”，然后填写“证件号码”、“姓名”点击“查询”</w:t>
      </w:r>
    </w:p>
    <w:p w:rsidR="00E021F7" w:rsidRPr="00EA1530" w:rsidRDefault="00F24965" w:rsidP="00162E77">
      <w:pPr>
        <w:spacing w:line="220" w:lineRule="atLeast"/>
        <w:rPr>
          <w:rFonts w:asciiTheme="minorEastAsia" w:eastAsia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5267325" cy="2800350"/>
            <wp:effectExtent l="19050" t="0" r="9525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E021F7" w:rsidRPr="00EA1530" w:rsidRDefault="00E021F7" w:rsidP="00171E26">
      <w:pPr>
        <w:spacing w:line="220" w:lineRule="atLeas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t>七、进入核对“学籍信息”界面，确认无误后勾选“我已检查并确认学籍与资格信息正确”点击“保存并继续”</w:t>
      </w:r>
    </w:p>
    <w:p w:rsidR="00E021F7" w:rsidRPr="00EA1530" w:rsidRDefault="00E021F7" w:rsidP="00162E77">
      <w:pPr>
        <w:spacing w:line="220" w:lineRule="atLeast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drawing>
          <wp:inline distT="0" distB="0" distL="0" distR="0">
            <wp:extent cx="5274310" cy="3533775"/>
            <wp:effectExtent l="19050" t="0" r="2540" b="0"/>
            <wp:docPr id="15" name="图片 15" descr="E:\英语四级\18-19(上)\报名步骤\四级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英语四级\18-19(上)\报名步骤\四级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2A" w:rsidRPr="00EA1530" w:rsidRDefault="0030682A" w:rsidP="00171E26">
      <w:pPr>
        <w:spacing w:line="220" w:lineRule="atLeas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t>八、进入“提示界面”，确认无误后点击“确定”</w:t>
      </w:r>
    </w:p>
    <w:p w:rsidR="0030682A" w:rsidRPr="00EA1530" w:rsidRDefault="0030682A" w:rsidP="00162E77">
      <w:pPr>
        <w:spacing w:line="220" w:lineRule="atLeast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267142" cy="2933700"/>
            <wp:effectExtent l="19050" t="0" r="0" b="0"/>
            <wp:docPr id="16" name="图片 16" descr="E:\英语四级\18-19(上)\报名步骤\四级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英语四级\18-19(上)\报名步骤\四级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1" cy="293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2A" w:rsidRPr="00EA1530" w:rsidRDefault="0030682A" w:rsidP="00171E26">
      <w:pPr>
        <w:spacing w:line="220" w:lineRule="atLeas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t>九、进入选择考试科目界面，仔细阅读“笔试科目报考须知”，在所要报考的科目前勾选科目，点击“提交”。参加口试考试的考生点击“口试报考”进入报名，之后点击“提交”。</w:t>
      </w:r>
    </w:p>
    <w:p w:rsidR="0030682A" w:rsidRPr="00EA1530" w:rsidRDefault="0030682A" w:rsidP="00162E77">
      <w:pPr>
        <w:spacing w:line="220" w:lineRule="atLeast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noProof/>
          <w:sz w:val="30"/>
          <w:szCs w:val="30"/>
        </w:rPr>
        <w:drawing>
          <wp:inline distT="0" distB="0" distL="0" distR="0">
            <wp:extent cx="5274310" cy="3648075"/>
            <wp:effectExtent l="19050" t="0" r="254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26" w:rsidRDefault="0030682A" w:rsidP="00171E26">
      <w:pPr>
        <w:spacing w:line="220" w:lineRule="atLeast"/>
        <w:ind w:leftChars="136" w:left="599" w:hangingChars="100" w:hanging="300"/>
        <w:rPr>
          <w:rFonts w:asciiTheme="minorEastAsia" w:eastAsiaTheme="minorEastAsia" w:hAnsiTheme="minorEastAsia" w:hint="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274310" cy="4476750"/>
            <wp:effectExtent l="19050" t="0" r="2540" b="0"/>
            <wp:docPr id="17" name="图片 17" descr="E:\英语四级\18-19(上)\报名步骤\四级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英语四级\18-19(上)\报名步骤\四级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530">
        <w:rPr>
          <w:rFonts w:asciiTheme="minorEastAsia" w:eastAsiaTheme="minorEastAsia" w:hAnsiTheme="minorEastAsia" w:hint="eastAsia"/>
          <w:sz w:val="30"/>
          <w:szCs w:val="30"/>
        </w:rPr>
        <w:t>十、</w:t>
      </w:r>
      <w:r w:rsidR="00D764C2" w:rsidRPr="00EA1530">
        <w:rPr>
          <w:rFonts w:asciiTheme="minorEastAsia" w:eastAsiaTheme="minorEastAsia" w:hAnsiTheme="minorEastAsia" w:hint="eastAsia"/>
          <w:sz w:val="30"/>
          <w:szCs w:val="30"/>
        </w:rPr>
        <w:t>进入支付界面进行支付，支付前请确认报考科目，点</w:t>
      </w:r>
    </w:p>
    <w:p w:rsidR="0030682A" w:rsidRPr="00EA1530" w:rsidRDefault="00D764C2" w:rsidP="00171E26">
      <w:pPr>
        <w:spacing w:line="220" w:lineRule="atLeast"/>
        <w:ind w:leftChars="136" w:left="599" w:hangingChars="100" w:hanging="3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t>击“支付”进入支付平台</w:t>
      </w:r>
    </w:p>
    <w:p w:rsidR="00D764C2" w:rsidRPr="00EA1530" w:rsidRDefault="00D764C2" w:rsidP="00EA1530">
      <w:pPr>
        <w:spacing w:line="220" w:lineRule="atLeast"/>
        <w:ind w:firstLineChars="100" w:firstLine="3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drawing>
          <wp:inline distT="0" distB="0" distL="0" distR="0">
            <wp:extent cx="5274310" cy="3210694"/>
            <wp:effectExtent l="19050" t="0" r="2540" b="0"/>
            <wp:docPr id="21" name="图片 21" descr="E:\英语四级\18-19(上)\报名步骤\四级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英语四级\18-19(上)\报名步骤\四级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C2" w:rsidRPr="00EA1530" w:rsidRDefault="00D764C2" w:rsidP="00EA1530">
      <w:pPr>
        <w:spacing w:line="220" w:lineRule="atLeast"/>
        <w:ind w:firstLineChars="100" w:firstLine="300"/>
        <w:rPr>
          <w:rFonts w:asciiTheme="minorEastAsia" w:eastAsiaTheme="minorEastAsia" w:hAnsiTheme="minorEastAsia"/>
          <w:sz w:val="30"/>
          <w:szCs w:val="30"/>
        </w:rPr>
      </w:pPr>
    </w:p>
    <w:p w:rsidR="00D764C2" w:rsidRPr="00EA1530" w:rsidRDefault="00D764C2" w:rsidP="00171E26">
      <w:pPr>
        <w:spacing w:line="220" w:lineRule="atLeast"/>
        <w:ind w:firstLineChars="300" w:firstLine="9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 w:hint="eastAsia"/>
          <w:sz w:val="30"/>
          <w:szCs w:val="30"/>
        </w:rPr>
        <w:lastRenderedPageBreak/>
        <w:t>十一、选择支付方式进行支付</w:t>
      </w:r>
    </w:p>
    <w:p w:rsidR="00D764C2" w:rsidRPr="00EA1530" w:rsidRDefault="00D764C2" w:rsidP="00EA1530">
      <w:pPr>
        <w:spacing w:line="220" w:lineRule="atLeast"/>
        <w:ind w:firstLineChars="100" w:firstLine="3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drawing>
          <wp:inline distT="0" distB="0" distL="0" distR="0">
            <wp:extent cx="5274310" cy="3968114"/>
            <wp:effectExtent l="19050" t="0" r="2540" b="0"/>
            <wp:docPr id="24" name="图片 24" descr="E:\英语四级\18-19(上)\报名步骤\四级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英语四级\18-19(上)\报名步骤\四级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C2" w:rsidRPr="00BA2DEC" w:rsidRDefault="00D764C2" w:rsidP="00BA2DEC">
      <w:pPr>
        <w:pStyle w:val="a4"/>
        <w:numPr>
          <w:ilvl w:val="0"/>
          <w:numId w:val="3"/>
        </w:numPr>
        <w:spacing w:line="220" w:lineRule="atLeast"/>
        <w:ind w:firstLineChars="0"/>
        <w:rPr>
          <w:rFonts w:asciiTheme="minorEastAsia" w:eastAsiaTheme="minorEastAsia" w:hAnsiTheme="minorEastAsia"/>
          <w:sz w:val="30"/>
          <w:szCs w:val="30"/>
        </w:rPr>
      </w:pPr>
      <w:r w:rsidRPr="00BA2DEC">
        <w:rPr>
          <w:rFonts w:asciiTheme="minorEastAsia" w:eastAsiaTheme="minorEastAsia" w:hAnsiTheme="minorEastAsia" w:hint="eastAsia"/>
          <w:sz w:val="30"/>
          <w:szCs w:val="30"/>
        </w:rPr>
        <w:t>十二、支付成功界面</w:t>
      </w:r>
    </w:p>
    <w:p w:rsidR="00D764C2" w:rsidRPr="00EA1530" w:rsidRDefault="00D764C2" w:rsidP="00EA1530">
      <w:pPr>
        <w:spacing w:line="220" w:lineRule="atLeast"/>
        <w:ind w:firstLineChars="100" w:firstLine="300"/>
        <w:rPr>
          <w:rFonts w:asciiTheme="minorEastAsia" w:eastAsiaTheme="minorEastAsia" w:hAnsiTheme="minorEastAsia"/>
          <w:sz w:val="30"/>
          <w:szCs w:val="30"/>
        </w:rPr>
      </w:pPr>
      <w:r w:rsidRPr="00EA1530">
        <w:rPr>
          <w:rFonts w:asciiTheme="minorEastAsia" w:eastAsiaTheme="minorEastAsia" w:hAnsiTheme="minorEastAsia"/>
          <w:noProof/>
          <w:sz w:val="30"/>
          <w:szCs w:val="30"/>
        </w:rPr>
        <w:drawing>
          <wp:inline distT="0" distB="0" distL="0" distR="0">
            <wp:extent cx="5274310" cy="3000375"/>
            <wp:effectExtent l="19050" t="0" r="2540" b="0"/>
            <wp:docPr id="23" name="图片 23" descr="E:\英语四级\18-19(上)\报名步骤\四级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英语四级\18-19(上)\报名步骤\四级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4C2" w:rsidRPr="00EA1530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3F4" w:rsidRDefault="00FF43F4" w:rsidP="00EA1530">
      <w:pPr>
        <w:spacing w:after="0"/>
      </w:pPr>
      <w:r>
        <w:separator/>
      </w:r>
    </w:p>
  </w:endnote>
  <w:endnote w:type="continuationSeparator" w:id="0">
    <w:p w:rsidR="00FF43F4" w:rsidRDefault="00FF43F4" w:rsidP="00EA153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3F4" w:rsidRDefault="00FF43F4" w:rsidP="00EA1530">
      <w:pPr>
        <w:spacing w:after="0"/>
      </w:pPr>
      <w:r>
        <w:separator/>
      </w:r>
    </w:p>
  </w:footnote>
  <w:footnote w:type="continuationSeparator" w:id="0">
    <w:p w:rsidR="00FF43F4" w:rsidRDefault="00FF43F4" w:rsidP="00EA153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73BF1"/>
    <w:multiLevelType w:val="hybridMultilevel"/>
    <w:tmpl w:val="2A4E63F0"/>
    <w:lvl w:ilvl="0" w:tplc="96104C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7120EB"/>
    <w:multiLevelType w:val="hybridMultilevel"/>
    <w:tmpl w:val="04941E44"/>
    <w:lvl w:ilvl="0" w:tplc="DA78F052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DAA372F"/>
    <w:multiLevelType w:val="hybridMultilevel"/>
    <w:tmpl w:val="8DDE0D88"/>
    <w:lvl w:ilvl="0" w:tplc="4D3EAD36">
      <w:start w:val="8"/>
      <w:numFmt w:val="bullet"/>
      <w:lvlText w:val="·"/>
      <w:lvlJc w:val="left"/>
      <w:pPr>
        <w:ind w:left="180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532B1"/>
    <w:rsid w:val="00162E77"/>
    <w:rsid w:val="00171E26"/>
    <w:rsid w:val="0030682A"/>
    <w:rsid w:val="00323B43"/>
    <w:rsid w:val="003D37D8"/>
    <w:rsid w:val="00426133"/>
    <w:rsid w:val="004358AB"/>
    <w:rsid w:val="00622C9D"/>
    <w:rsid w:val="00823D45"/>
    <w:rsid w:val="008B7726"/>
    <w:rsid w:val="00964CCE"/>
    <w:rsid w:val="00A76979"/>
    <w:rsid w:val="00A9177A"/>
    <w:rsid w:val="00AC2E2B"/>
    <w:rsid w:val="00B65721"/>
    <w:rsid w:val="00B9256B"/>
    <w:rsid w:val="00BA24B5"/>
    <w:rsid w:val="00BA2DEC"/>
    <w:rsid w:val="00BB5606"/>
    <w:rsid w:val="00D31D50"/>
    <w:rsid w:val="00D764C2"/>
    <w:rsid w:val="00DE2C23"/>
    <w:rsid w:val="00E021F7"/>
    <w:rsid w:val="00EA1530"/>
    <w:rsid w:val="00F24965"/>
    <w:rsid w:val="00FD5890"/>
    <w:rsid w:val="00FF4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2E7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62E7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162E7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62E77"/>
    <w:rPr>
      <w:rFonts w:ascii="Tahoma" w:hAnsi="Tahoma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EA153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EA1530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EA153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EA153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cet-bm.neea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xzjd</cp:lastModifiedBy>
  <cp:revision>12</cp:revision>
  <cp:lastPrinted>2019-09-23T05:26:00Z</cp:lastPrinted>
  <dcterms:created xsi:type="dcterms:W3CDTF">2008-09-11T17:20:00Z</dcterms:created>
  <dcterms:modified xsi:type="dcterms:W3CDTF">2019-09-23T07:16:00Z</dcterms:modified>
</cp:coreProperties>
</file>